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D2D2" w14:textId="73E35B4B" w:rsidR="00A4143A" w:rsidRPr="00F92CDB" w:rsidRDefault="00DB3C7C" w:rsidP="00F92CDB">
      <w:pPr>
        <w:pStyle w:val="Heading2"/>
        <w:jc w:val="center"/>
        <w:rPr>
          <w:u w:val="single"/>
        </w:rPr>
      </w:pPr>
      <w:r w:rsidRPr="00F92CDB">
        <w:rPr>
          <w:u w:val="single"/>
        </w:rPr>
        <w:t>How to Access Production Reports</w:t>
      </w:r>
    </w:p>
    <w:p w14:paraId="493E4301" w14:textId="77777777" w:rsidR="00DB3C7C" w:rsidRDefault="00DB3C7C" w:rsidP="00DB3C7C">
      <w:pPr>
        <w:jc w:val="center"/>
        <w:rPr>
          <w:b/>
          <w:bCs/>
          <w:sz w:val="32"/>
          <w:szCs w:val="32"/>
          <w:u w:val="single"/>
        </w:rPr>
      </w:pPr>
    </w:p>
    <w:p w14:paraId="1F7F0E96" w14:textId="414E0E0C" w:rsidR="00561819" w:rsidRDefault="00561819" w:rsidP="00561819">
      <w:pPr>
        <w:pStyle w:val="ListParagraph"/>
        <w:numPr>
          <w:ilvl w:val="0"/>
          <w:numId w:val="2"/>
        </w:numPr>
      </w:pPr>
      <w:r>
        <w:t xml:space="preserve">Click Reports on left side bar </w:t>
      </w:r>
      <w:r w:rsidR="00171F7F" w:rsidRPr="00171F7F">
        <w:rPr>
          <w:noProof/>
        </w:rPr>
        <w:drawing>
          <wp:inline distT="0" distB="0" distL="0" distR="0" wp14:anchorId="6A7DC629" wp14:editId="0C29B812">
            <wp:extent cx="5943600" cy="2684780"/>
            <wp:effectExtent l="0" t="0" r="0" b="1270"/>
            <wp:docPr id="20796096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0965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DD39" w14:textId="77777777" w:rsidR="00811858" w:rsidRDefault="00811858" w:rsidP="008A6748">
      <w:pPr>
        <w:pStyle w:val="ListParagraph"/>
      </w:pPr>
    </w:p>
    <w:p w14:paraId="2F734CDE" w14:textId="4309667F" w:rsidR="00B51DD3" w:rsidRDefault="00B51DD3" w:rsidP="008A6748">
      <w:pPr>
        <w:pStyle w:val="ListParagraph"/>
        <w:numPr>
          <w:ilvl w:val="0"/>
          <w:numId w:val="2"/>
        </w:numPr>
      </w:pPr>
      <w:r>
        <w:t>Click Reports again</w:t>
      </w:r>
      <w:r w:rsidR="00DE7B4C">
        <w:t xml:space="preserve"> </w:t>
      </w:r>
      <w:r w:rsidR="00DE7B4C" w:rsidRPr="00DE7B4C">
        <w:rPr>
          <w:noProof/>
        </w:rPr>
        <w:drawing>
          <wp:inline distT="0" distB="0" distL="0" distR="0" wp14:anchorId="0A1012E3" wp14:editId="1FCABA6F">
            <wp:extent cx="5943600" cy="2674620"/>
            <wp:effectExtent l="0" t="0" r="0" b="0"/>
            <wp:docPr id="18052582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5824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24F0" w14:textId="6BA65C72" w:rsidR="00171F7F" w:rsidRDefault="006B2FC7" w:rsidP="00561819">
      <w:pPr>
        <w:pStyle w:val="ListParagraph"/>
        <w:numPr>
          <w:ilvl w:val="0"/>
          <w:numId w:val="2"/>
        </w:numPr>
      </w:pPr>
      <w:r>
        <w:lastRenderedPageBreak/>
        <w:t>Click Production</w:t>
      </w:r>
      <w:r w:rsidR="00811858">
        <w:t xml:space="preserve"> and it will take you to the Production Report </w:t>
      </w:r>
      <w:r w:rsidR="00811858" w:rsidRPr="00811858">
        <w:rPr>
          <w:noProof/>
        </w:rPr>
        <w:drawing>
          <wp:inline distT="0" distB="0" distL="0" distR="0" wp14:anchorId="68357C4B" wp14:editId="6EB1C5B5">
            <wp:extent cx="5943600" cy="2672080"/>
            <wp:effectExtent l="0" t="0" r="0" b="0"/>
            <wp:docPr id="97854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434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8E6D8" w14:textId="77777777" w:rsidR="00D97EF9" w:rsidRDefault="00D97EF9" w:rsidP="00D97EF9">
      <w:pPr>
        <w:pStyle w:val="ListParagraph"/>
      </w:pPr>
    </w:p>
    <w:p w14:paraId="51E3F425" w14:textId="73886F0B" w:rsidR="00F16D35" w:rsidRDefault="00F16D35" w:rsidP="00561819">
      <w:pPr>
        <w:pStyle w:val="ListParagraph"/>
        <w:numPr>
          <w:ilvl w:val="0"/>
          <w:numId w:val="2"/>
        </w:numPr>
      </w:pPr>
      <w:r>
        <w:t xml:space="preserve">From this page you can </w:t>
      </w:r>
      <w:r w:rsidR="00970241">
        <w:t>select the date range you wish to see</w:t>
      </w:r>
      <w:r w:rsidR="00D97EF9">
        <w:t xml:space="preserve">, by timecard or by pickup date. </w:t>
      </w:r>
      <w:r w:rsidR="00D97EF9" w:rsidRPr="00D97EF9">
        <w:rPr>
          <w:noProof/>
        </w:rPr>
        <w:drawing>
          <wp:inline distT="0" distB="0" distL="0" distR="0" wp14:anchorId="4C0B99DD" wp14:editId="02618DC5">
            <wp:extent cx="5943600" cy="2672080"/>
            <wp:effectExtent l="0" t="0" r="0" b="0"/>
            <wp:docPr id="1563026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693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B16D3" w14:textId="77777777" w:rsidR="00FD3A52" w:rsidRDefault="00FD3A52" w:rsidP="00FD3A52">
      <w:pPr>
        <w:pStyle w:val="ListParagraph"/>
      </w:pPr>
    </w:p>
    <w:p w14:paraId="47FBCB48" w14:textId="77777777" w:rsidR="008E65E8" w:rsidRDefault="008E65E8" w:rsidP="005A1AC7">
      <w:pPr>
        <w:pStyle w:val="ListParagraph"/>
      </w:pPr>
    </w:p>
    <w:p w14:paraId="51EBD50F" w14:textId="77777777" w:rsidR="008E65E8" w:rsidRDefault="008E65E8" w:rsidP="005A1AC7">
      <w:pPr>
        <w:pStyle w:val="ListParagraph"/>
      </w:pPr>
    </w:p>
    <w:p w14:paraId="09F3F52F" w14:textId="77777777" w:rsidR="008E65E8" w:rsidRDefault="008E65E8" w:rsidP="005A1AC7">
      <w:pPr>
        <w:pStyle w:val="ListParagraph"/>
      </w:pPr>
    </w:p>
    <w:p w14:paraId="169AF9A6" w14:textId="77777777" w:rsidR="008E65E8" w:rsidRDefault="008E65E8" w:rsidP="005A1AC7">
      <w:pPr>
        <w:pStyle w:val="ListParagraph"/>
      </w:pPr>
    </w:p>
    <w:p w14:paraId="7CC0EB57" w14:textId="77777777" w:rsidR="008E65E8" w:rsidRDefault="008E65E8" w:rsidP="005A1AC7">
      <w:pPr>
        <w:pStyle w:val="ListParagraph"/>
      </w:pPr>
    </w:p>
    <w:p w14:paraId="08029289" w14:textId="77777777" w:rsidR="008E65E8" w:rsidRDefault="008E65E8" w:rsidP="005A1AC7">
      <w:pPr>
        <w:pStyle w:val="ListParagraph"/>
      </w:pPr>
    </w:p>
    <w:p w14:paraId="7E3403E7" w14:textId="51376519" w:rsidR="008E65E8" w:rsidRDefault="00A80890" w:rsidP="005A1AC7">
      <w:pPr>
        <w:pStyle w:val="ListParagraph"/>
      </w:pPr>
      <w:r>
        <w:lastRenderedPageBreak/>
        <w:t xml:space="preserve">Whatever </w:t>
      </w:r>
      <w:r w:rsidR="005A1AC7">
        <w:t>information you enter in these categories during User setup process will appear in the Driver/Attendant/Production reports on Springboard.</w:t>
      </w:r>
      <w:r>
        <w:t xml:space="preserve"> </w:t>
      </w:r>
      <w:r>
        <w:t>Please note example below:</w:t>
      </w:r>
    </w:p>
    <w:p w14:paraId="08D68E32" w14:textId="41D0B171" w:rsidR="005A1AC7" w:rsidRPr="002063AC" w:rsidRDefault="008E65E8" w:rsidP="005A1AC7">
      <w:pPr>
        <w:pStyle w:val="ListParagraph"/>
      </w:pPr>
      <w:r>
        <w:t xml:space="preserve"> </w:t>
      </w:r>
      <w:r w:rsidRPr="008E65E8">
        <w:drawing>
          <wp:inline distT="0" distB="0" distL="0" distR="0" wp14:anchorId="71D78CF2" wp14:editId="75470D28">
            <wp:extent cx="4582164" cy="5725324"/>
            <wp:effectExtent l="0" t="0" r="8890" b="8890"/>
            <wp:docPr id="359781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815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572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163D" w14:textId="2A19D79A" w:rsidR="00FD3A52" w:rsidRPr="00DB3C7C" w:rsidRDefault="00FD3A52" w:rsidP="00FD3A52">
      <w:pPr>
        <w:pStyle w:val="ListParagraph"/>
      </w:pPr>
    </w:p>
    <w:sectPr w:rsidR="00FD3A52" w:rsidRPr="00DB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9BB"/>
    <w:multiLevelType w:val="hybridMultilevel"/>
    <w:tmpl w:val="9BF8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F84"/>
    <w:multiLevelType w:val="hybridMultilevel"/>
    <w:tmpl w:val="467C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00675">
    <w:abstractNumId w:val="1"/>
  </w:num>
  <w:num w:numId="2" w16cid:durableId="188429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C8"/>
    <w:rsid w:val="000844A6"/>
    <w:rsid w:val="00171F7F"/>
    <w:rsid w:val="00373543"/>
    <w:rsid w:val="00452BB6"/>
    <w:rsid w:val="00561819"/>
    <w:rsid w:val="005A1AC7"/>
    <w:rsid w:val="005E47F4"/>
    <w:rsid w:val="006B2FC7"/>
    <w:rsid w:val="00811858"/>
    <w:rsid w:val="008A6748"/>
    <w:rsid w:val="008E65E8"/>
    <w:rsid w:val="00970241"/>
    <w:rsid w:val="00A11C04"/>
    <w:rsid w:val="00A4143A"/>
    <w:rsid w:val="00A80890"/>
    <w:rsid w:val="00B51DD3"/>
    <w:rsid w:val="00D54D91"/>
    <w:rsid w:val="00D97EF9"/>
    <w:rsid w:val="00DB3C7C"/>
    <w:rsid w:val="00DE7B4C"/>
    <w:rsid w:val="00EC39C8"/>
    <w:rsid w:val="00F16D35"/>
    <w:rsid w:val="00F92CDB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46A4"/>
  <w15:chartTrackingRefBased/>
  <w15:docId w15:val="{7DE92BA1-E63D-4D75-A512-1DDC52CF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18</cp:revision>
  <dcterms:created xsi:type="dcterms:W3CDTF">2025-12-01T21:31:00Z</dcterms:created>
  <dcterms:modified xsi:type="dcterms:W3CDTF">2026-04-08T18:19:00Z</dcterms:modified>
</cp:coreProperties>
</file>